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B1" w:rsidRPr="0072410A" w:rsidRDefault="000B5E02" w:rsidP="000B5E02">
      <w:pPr>
        <w:pStyle w:val="KeinLeerraum"/>
        <w:tabs>
          <w:tab w:val="left" w:pos="38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7B77B1" w:rsidRPr="0072410A">
        <w:rPr>
          <w:rFonts w:ascii="Arial" w:hAnsi="Arial" w:cs="Arial"/>
          <w:b/>
          <w:sz w:val="28"/>
          <w:szCs w:val="28"/>
        </w:rPr>
        <w:t>Tagesätze</w:t>
      </w:r>
    </w:p>
    <w:tbl>
      <w:tblPr>
        <w:tblStyle w:val="Tabellenraster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75"/>
        <w:gridCol w:w="1436"/>
        <w:gridCol w:w="1466"/>
        <w:gridCol w:w="1499"/>
        <w:gridCol w:w="1897"/>
        <w:gridCol w:w="2003"/>
      </w:tblGrid>
      <w:tr w:rsidR="0052399F" w:rsidRPr="0072410A" w:rsidTr="0052399F">
        <w:tc>
          <w:tcPr>
            <w:tcW w:w="1407" w:type="dxa"/>
          </w:tcPr>
          <w:p w:rsidR="0052399F" w:rsidRPr="0072410A" w:rsidRDefault="0052399F" w:rsidP="000B5E02">
            <w:pPr>
              <w:rPr>
                <w:b/>
              </w:rPr>
            </w:pPr>
          </w:p>
        </w:tc>
        <w:tc>
          <w:tcPr>
            <w:tcW w:w="1499" w:type="dxa"/>
          </w:tcPr>
          <w:p w:rsidR="0052399F" w:rsidRPr="0072410A" w:rsidRDefault="0052399F" w:rsidP="000B5E02">
            <w:pPr>
              <w:rPr>
                <w:b/>
              </w:rPr>
            </w:pPr>
            <w:r w:rsidRPr="0072410A">
              <w:rPr>
                <w:b/>
              </w:rPr>
              <w:t>Pflegesatz</w:t>
            </w:r>
          </w:p>
        </w:tc>
        <w:tc>
          <w:tcPr>
            <w:tcW w:w="1516" w:type="dxa"/>
          </w:tcPr>
          <w:p w:rsidR="0052399F" w:rsidRPr="0072410A" w:rsidRDefault="0052399F" w:rsidP="000B5E02">
            <w:pPr>
              <w:rPr>
                <w:b/>
              </w:rPr>
            </w:pPr>
            <w:r w:rsidRPr="0072410A">
              <w:rPr>
                <w:b/>
              </w:rPr>
              <w:t>Unterkunft</w:t>
            </w:r>
          </w:p>
        </w:tc>
        <w:tc>
          <w:tcPr>
            <w:tcW w:w="1535" w:type="dxa"/>
          </w:tcPr>
          <w:p w:rsidR="0052399F" w:rsidRPr="0072410A" w:rsidRDefault="0052399F" w:rsidP="000B5E02">
            <w:pPr>
              <w:rPr>
                <w:b/>
              </w:rPr>
            </w:pPr>
            <w:r w:rsidRPr="0072410A">
              <w:rPr>
                <w:b/>
              </w:rPr>
              <w:t>Verpflegung</w:t>
            </w:r>
          </w:p>
        </w:tc>
        <w:tc>
          <w:tcPr>
            <w:tcW w:w="1897" w:type="dxa"/>
          </w:tcPr>
          <w:p w:rsidR="0052399F" w:rsidRPr="0072410A" w:rsidRDefault="0052399F" w:rsidP="000B5E02">
            <w:pPr>
              <w:rPr>
                <w:b/>
              </w:rPr>
            </w:pPr>
            <w:r w:rsidRPr="0072410A">
              <w:rPr>
                <w:b/>
              </w:rPr>
              <w:t>Investitionskosten</w:t>
            </w:r>
          </w:p>
        </w:tc>
        <w:tc>
          <w:tcPr>
            <w:tcW w:w="1722" w:type="dxa"/>
          </w:tcPr>
          <w:p w:rsidR="0052399F" w:rsidRPr="0072410A" w:rsidRDefault="0052399F" w:rsidP="000B5E02">
            <w:pPr>
              <w:rPr>
                <w:b/>
              </w:rPr>
            </w:pPr>
            <w:r>
              <w:rPr>
                <w:b/>
              </w:rPr>
              <w:t>Ausbildungsumlage</w:t>
            </w:r>
          </w:p>
        </w:tc>
      </w:tr>
      <w:tr w:rsidR="0052399F" w:rsidTr="0052399F">
        <w:tc>
          <w:tcPr>
            <w:tcW w:w="140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>Grad 1</w:t>
            </w:r>
          </w:p>
        </w:tc>
        <w:tc>
          <w:tcPr>
            <w:tcW w:w="1499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2D41">
              <w:rPr>
                <w:b/>
              </w:rPr>
              <w:t xml:space="preserve">  34,14</w:t>
            </w:r>
            <w:r w:rsidR="0052399F">
              <w:rPr>
                <w:b/>
              </w:rPr>
              <w:t xml:space="preserve"> €</w:t>
            </w:r>
          </w:p>
        </w:tc>
        <w:tc>
          <w:tcPr>
            <w:tcW w:w="1516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2D41">
              <w:rPr>
                <w:b/>
              </w:rPr>
              <w:t xml:space="preserve">  9,35</w:t>
            </w:r>
            <w:r w:rsidR="0052399F">
              <w:rPr>
                <w:b/>
              </w:rPr>
              <w:t xml:space="preserve"> €</w:t>
            </w:r>
          </w:p>
        </w:tc>
        <w:tc>
          <w:tcPr>
            <w:tcW w:w="1535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B2D41">
              <w:rPr>
                <w:b/>
              </w:rPr>
              <w:t xml:space="preserve"> 10,85</w:t>
            </w:r>
            <w:r w:rsidR="0052399F">
              <w:rPr>
                <w:b/>
              </w:rPr>
              <w:t xml:space="preserve"> €</w:t>
            </w:r>
          </w:p>
        </w:tc>
        <w:tc>
          <w:tcPr>
            <w:tcW w:w="189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11,32 €</w:t>
            </w:r>
          </w:p>
        </w:tc>
        <w:tc>
          <w:tcPr>
            <w:tcW w:w="1722" w:type="dxa"/>
          </w:tcPr>
          <w:p w:rsidR="0052399F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85CB9">
              <w:rPr>
                <w:b/>
              </w:rPr>
              <w:t>2,51</w:t>
            </w:r>
            <w:r>
              <w:rPr>
                <w:b/>
              </w:rPr>
              <w:t xml:space="preserve"> €</w:t>
            </w:r>
          </w:p>
        </w:tc>
      </w:tr>
      <w:tr w:rsidR="0052399F" w:rsidTr="0052399F">
        <w:tc>
          <w:tcPr>
            <w:tcW w:w="140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>Grad 2</w:t>
            </w:r>
          </w:p>
        </w:tc>
        <w:tc>
          <w:tcPr>
            <w:tcW w:w="1499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23D3E">
              <w:rPr>
                <w:b/>
              </w:rPr>
              <w:t xml:space="preserve"> </w:t>
            </w:r>
            <w:r w:rsidR="00DB2D41">
              <w:rPr>
                <w:b/>
              </w:rPr>
              <w:t xml:space="preserve">  43,77</w:t>
            </w:r>
            <w:r>
              <w:rPr>
                <w:b/>
              </w:rPr>
              <w:t xml:space="preserve"> €</w:t>
            </w:r>
          </w:p>
        </w:tc>
        <w:tc>
          <w:tcPr>
            <w:tcW w:w="1516" w:type="dxa"/>
          </w:tcPr>
          <w:p w:rsidR="0052399F" w:rsidRPr="00D47D9D" w:rsidRDefault="0052399F" w:rsidP="00881B9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23D3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B2D41">
              <w:rPr>
                <w:b/>
              </w:rPr>
              <w:t>9,35</w:t>
            </w:r>
            <w:r w:rsidRPr="00881B96">
              <w:rPr>
                <w:b/>
              </w:rPr>
              <w:t xml:space="preserve"> €</w:t>
            </w:r>
          </w:p>
        </w:tc>
        <w:tc>
          <w:tcPr>
            <w:tcW w:w="1535" w:type="dxa"/>
          </w:tcPr>
          <w:p w:rsidR="0052399F" w:rsidRPr="00D47D9D" w:rsidRDefault="00923D3E" w:rsidP="00881B9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2D41">
              <w:rPr>
                <w:b/>
              </w:rPr>
              <w:t>10,85</w:t>
            </w:r>
            <w:r w:rsidR="0052399F" w:rsidRPr="00881B96">
              <w:rPr>
                <w:b/>
              </w:rPr>
              <w:t xml:space="preserve"> €</w:t>
            </w:r>
            <w:r w:rsidR="0052399F">
              <w:rPr>
                <w:b/>
              </w:rPr>
              <w:t xml:space="preserve">             </w:t>
            </w:r>
          </w:p>
        </w:tc>
        <w:tc>
          <w:tcPr>
            <w:tcW w:w="189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11,32 €</w:t>
            </w:r>
          </w:p>
        </w:tc>
        <w:tc>
          <w:tcPr>
            <w:tcW w:w="1722" w:type="dxa"/>
          </w:tcPr>
          <w:p w:rsidR="0052399F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85CB9">
              <w:rPr>
                <w:b/>
              </w:rPr>
              <w:t>2,51</w:t>
            </w:r>
            <w:r w:rsidRPr="0052399F">
              <w:rPr>
                <w:b/>
              </w:rPr>
              <w:t xml:space="preserve"> €</w:t>
            </w:r>
          </w:p>
        </w:tc>
      </w:tr>
      <w:tr w:rsidR="0052399F" w:rsidTr="0052399F">
        <w:tc>
          <w:tcPr>
            <w:tcW w:w="140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>Grad 3</w:t>
            </w:r>
          </w:p>
        </w:tc>
        <w:tc>
          <w:tcPr>
            <w:tcW w:w="1499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B2D41">
              <w:rPr>
                <w:b/>
              </w:rPr>
              <w:t>59,94</w:t>
            </w:r>
            <w:r w:rsidR="0052399F">
              <w:rPr>
                <w:b/>
              </w:rPr>
              <w:t>€</w:t>
            </w:r>
          </w:p>
        </w:tc>
        <w:tc>
          <w:tcPr>
            <w:tcW w:w="1516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B2D41">
              <w:rPr>
                <w:b/>
              </w:rPr>
              <w:t xml:space="preserve"> 9,35</w:t>
            </w:r>
            <w:r w:rsidR="0052399F" w:rsidRPr="00881B96">
              <w:rPr>
                <w:b/>
              </w:rPr>
              <w:t xml:space="preserve"> €</w:t>
            </w:r>
          </w:p>
        </w:tc>
        <w:tc>
          <w:tcPr>
            <w:tcW w:w="1535" w:type="dxa"/>
          </w:tcPr>
          <w:p w:rsidR="0052399F" w:rsidRPr="00D47D9D" w:rsidRDefault="0052399F" w:rsidP="00881B9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3D3E">
              <w:rPr>
                <w:b/>
              </w:rPr>
              <w:t xml:space="preserve">          </w:t>
            </w:r>
            <w:r w:rsidR="00DB2D41">
              <w:rPr>
                <w:b/>
              </w:rPr>
              <w:t>10,85</w:t>
            </w:r>
            <w:r w:rsidRPr="00881B96">
              <w:rPr>
                <w:b/>
              </w:rPr>
              <w:t xml:space="preserve"> €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89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11,32 €</w:t>
            </w:r>
          </w:p>
        </w:tc>
        <w:tc>
          <w:tcPr>
            <w:tcW w:w="1722" w:type="dxa"/>
          </w:tcPr>
          <w:p w:rsidR="0052399F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85CB9">
              <w:rPr>
                <w:b/>
              </w:rPr>
              <w:t>2,51</w:t>
            </w:r>
            <w:r w:rsidRPr="0052399F">
              <w:rPr>
                <w:b/>
              </w:rPr>
              <w:t xml:space="preserve"> €</w:t>
            </w:r>
          </w:p>
        </w:tc>
      </w:tr>
      <w:tr w:rsidR="0052399F" w:rsidTr="0052399F">
        <w:tc>
          <w:tcPr>
            <w:tcW w:w="140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>Grad 4</w:t>
            </w:r>
          </w:p>
        </w:tc>
        <w:tc>
          <w:tcPr>
            <w:tcW w:w="1499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B2D41">
              <w:rPr>
                <w:b/>
              </w:rPr>
              <w:t xml:space="preserve"> 76,80</w:t>
            </w:r>
            <w:r w:rsidR="0052399F">
              <w:rPr>
                <w:b/>
              </w:rPr>
              <w:t xml:space="preserve"> €</w:t>
            </w:r>
          </w:p>
        </w:tc>
        <w:tc>
          <w:tcPr>
            <w:tcW w:w="1516" w:type="dxa"/>
          </w:tcPr>
          <w:p w:rsidR="0052399F" w:rsidRPr="00D47D9D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B2D41">
              <w:rPr>
                <w:b/>
              </w:rPr>
              <w:t xml:space="preserve"> 9,35</w:t>
            </w:r>
            <w:r w:rsidR="0052399F" w:rsidRPr="00881B96">
              <w:rPr>
                <w:b/>
              </w:rPr>
              <w:t xml:space="preserve"> €</w:t>
            </w:r>
          </w:p>
        </w:tc>
        <w:tc>
          <w:tcPr>
            <w:tcW w:w="1535" w:type="dxa"/>
          </w:tcPr>
          <w:p w:rsidR="0052399F" w:rsidRPr="00D47D9D" w:rsidRDefault="00923D3E" w:rsidP="00881B9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B2D41">
              <w:rPr>
                <w:b/>
              </w:rPr>
              <w:t xml:space="preserve">  10,85</w:t>
            </w:r>
            <w:r w:rsidR="0052399F" w:rsidRPr="00881B96">
              <w:rPr>
                <w:b/>
              </w:rPr>
              <w:t xml:space="preserve"> €</w:t>
            </w:r>
            <w:r w:rsidR="0052399F">
              <w:rPr>
                <w:b/>
              </w:rPr>
              <w:t xml:space="preserve">             </w:t>
            </w:r>
          </w:p>
        </w:tc>
        <w:tc>
          <w:tcPr>
            <w:tcW w:w="189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11,32 €</w:t>
            </w:r>
          </w:p>
        </w:tc>
        <w:tc>
          <w:tcPr>
            <w:tcW w:w="1722" w:type="dxa"/>
          </w:tcPr>
          <w:p w:rsidR="0052399F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85CB9">
              <w:rPr>
                <w:b/>
              </w:rPr>
              <w:t>2,51</w:t>
            </w:r>
            <w:r w:rsidRPr="0052399F">
              <w:rPr>
                <w:b/>
              </w:rPr>
              <w:t xml:space="preserve"> €</w:t>
            </w:r>
          </w:p>
        </w:tc>
      </w:tr>
      <w:tr w:rsidR="0052399F" w:rsidTr="0052399F">
        <w:tc>
          <w:tcPr>
            <w:tcW w:w="1407" w:type="dxa"/>
          </w:tcPr>
          <w:p w:rsidR="0052399F" w:rsidRPr="00D47D9D" w:rsidRDefault="0052399F" w:rsidP="000B5E02">
            <w:pPr>
              <w:rPr>
                <w:b/>
              </w:rPr>
            </w:pPr>
            <w:r>
              <w:rPr>
                <w:b/>
              </w:rPr>
              <w:t>Grad 5</w:t>
            </w:r>
          </w:p>
        </w:tc>
        <w:tc>
          <w:tcPr>
            <w:tcW w:w="1499" w:type="dxa"/>
          </w:tcPr>
          <w:p w:rsidR="0052399F" w:rsidRDefault="00923D3E" w:rsidP="000B5E0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B2D41">
              <w:rPr>
                <w:b/>
              </w:rPr>
              <w:t xml:space="preserve">   84,36</w:t>
            </w:r>
            <w:r w:rsidR="0052399F">
              <w:rPr>
                <w:b/>
              </w:rPr>
              <w:t xml:space="preserve"> €</w:t>
            </w:r>
          </w:p>
        </w:tc>
        <w:tc>
          <w:tcPr>
            <w:tcW w:w="1516" w:type="dxa"/>
          </w:tcPr>
          <w:p w:rsidR="0052399F" w:rsidRDefault="0052399F" w:rsidP="00881B9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3D3E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DB2D41">
              <w:rPr>
                <w:b/>
              </w:rPr>
              <w:t xml:space="preserve"> 9,35</w:t>
            </w:r>
            <w:r w:rsidRPr="00881B96">
              <w:rPr>
                <w:b/>
              </w:rPr>
              <w:t xml:space="preserve"> €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1535" w:type="dxa"/>
          </w:tcPr>
          <w:p w:rsidR="0052399F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B2D41">
              <w:rPr>
                <w:b/>
              </w:rPr>
              <w:t xml:space="preserve">  10,85</w:t>
            </w:r>
            <w:r w:rsidR="0052399F" w:rsidRPr="00881B96">
              <w:rPr>
                <w:b/>
              </w:rPr>
              <w:t xml:space="preserve"> €</w:t>
            </w:r>
          </w:p>
        </w:tc>
        <w:tc>
          <w:tcPr>
            <w:tcW w:w="1897" w:type="dxa"/>
          </w:tcPr>
          <w:p w:rsidR="0052399F" w:rsidRDefault="0052399F" w:rsidP="000B5E02">
            <w:pPr>
              <w:rPr>
                <w:b/>
              </w:rPr>
            </w:pPr>
            <w:r>
              <w:rPr>
                <w:b/>
              </w:rPr>
              <w:t xml:space="preserve">                    11,32 €</w:t>
            </w:r>
          </w:p>
        </w:tc>
        <w:tc>
          <w:tcPr>
            <w:tcW w:w="1722" w:type="dxa"/>
          </w:tcPr>
          <w:p w:rsidR="0052399F" w:rsidRDefault="00923D3E" w:rsidP="000B5E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85CB9">
              <w:rPr>
                <w:b/>
              </w:rPr>
              <w:t>2,51</w:t>
            </w:r>
            <w:r w:rsidR="0052399F" w:rsidRPr="0052399F">
              <w:rPr>
                <w:b/>
              </w:rPr>
              <w:t xml:space="preserve"> €</w:t>
            </w:r>
          </w:p>
        </w:tc>
      </w:tr>
      <w:tr w:rsidR="0052399F" w:rsidTr="0052399F">
        <w:tc>
          <w:tcPr>
            <w:tcW w:w="7854" w:type="dxa"/>
            <w:gridSpan w:val="5"/>
          </w:tcPr>
          <w:p w:rsidR="0052399F" w:rsidRPr="00FB515C" w:rsidRDefault="0052399F" w:rsidP="000B5E02">
            <w:pPr>
              <w:rPr>
                <w:rFonts w:ascii="Times New Roman" w:hAnsi="Times New Roman" w:cs="Times New Roman"/>
                <w:b/>
              </w:rPr>
            </w:pPr>
            <w:r w:rsidRPr="00FB515C">
              <w:rPr>
                <w:rFonts w:ascii="Times New Roman" w:hAnsi="Times New Roman" w:cs="Times New Roman"/>
                <w:b/>
              </w:rPr>
              <w:t>Unterkunft und V</w:t>
            </w:r>
            <w:r w:rsidR="00DB2D41">
              <w:rPr>
                <w:rFonts w:ascii="Times New Roman" w:hAnsi="Times New Roman" w:cs="Times New Roman"/>
                <w:b/>
              </w:rPr>
              <w:t>erpflegung ergibt zusammen 20,20</w:t>
            </w:r>
            <w:r w:rsidRPr="00FB515C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722" w:type="dxa"/>
          </w:tcPr>
          <w:p w:rsidR="0052399F" w:rsidRPr="00FB515C" w:rsidRDefault="0052399F" w:rsidP="000B5E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99F" w:rsidRDefault="000B5E02" w:rsidP="007B77B1">
      <w:pPr>
        <w:tabs>
          <w:tab w:val="left" w:pos="3660"/>
        </w:tabs>
        <w:rPr>
          <w:b/>
        </w:rPr>
      </w:pPr>
      <w:r w:rsidRPr="000B5E02">
        <w:rPr>
          <w:b/>
        </w:rPr>
        <w:t xml:space="preserve">                                          </w:t>
      </w:r>
      <w:r w:rsidR="0052399F">
        <w:rPr>
          <w:b/>
        </w:rPr>
        <w:t xml:space="preserve">                              </w:t>
      </w:r>
    </w:p>
    <w:p w:rsidR="00923D3E" w:rsidRDefault="005508C8" w:rsidP="007B77B1">
      <w:pPr>
        <w:tabs>
          <w:tab w:val="left" w:pos="3660"/>
        </w:tabs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       </w:t>
      </w:r>
      <w:r w:rsidR="0052399F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="007B77B1" w:rsidRPr="000B5E02">
        <w:rPr>
          <w:rFonts w:ascii="Arial" w:hAnsi="Arial" w:cs="Arial"/>
          <w:b/>
          <w:sz w:val="28"/>
          <w:szCs w:val="28"/>
        </w:rPr>
        <w:t>Monatssätze</w:t>
      </w:r>
    </w:p>
    <w:p w:rsidR="00655C00" w:rsidRPr="0052399F" w:rsidRDefault="00923D3E" w:rsidP="007B77B1">
      <w:pPr>
        <w:tabs>
          <w:tab w:val="left" w:pos="3660"/>
        </w:tabs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0B5E02">
        <w:rPr>
          <w:rFonts w:ascii="Arial" w:hAnsi="Arial" w:cs="Arial"/>
          <w:b/>
          <w:sz w:val="28"/>
          <w:szCs w:val="28"/>
        </w:rPr>
        <w:t xml:space="preserve"> </w:t>
      </w:r>
      <w:r w:rsidR="00655C00">
        <w:rPr>
          <w:rFonts w:ascii="Arial" w:hAnsi="Arial" w:cs="Arial"/>
          <w:sz w:val="28"/>
          <w:szCs w:val="28"/>
        </w:rPr>
        <w:t>(Tagessätze x 30,42 €)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417"/>
        <w:gridCol w:w="1559"/>
        <w:gridCol w:w="1560"/>
      </w:tblGrid>
      <w:tr w:rsidR="00ED23C9" w:rsidTr="00BA3487">
        <w:tc>
          <w:tcPr>
            <w:tcW w:w="2093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ED23C9" w:rsidRPr="00D47D9D" w:rsidRDefault="00923D3E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 w:rsidR="00ED23C9">
              <w:rPr>
                <w:rFonts w:cs="Arial"/>
                <w:b/>
              </w:rPr>
              <w:t>Grad  1</w:t>
            </w:r>
          </w:p>
        </w:tc>
        <w:tc>
          <w:tcPr>
            <w:tcW w:w="1701" w:type="dxa"/>
          </w:tcPr>
          <w:p w:rsidR="00ED23C9" w:rsidRPr="00D47D9D" w:rsidRDefault="00923D3E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</w:t>
            </w:r>
            <w:r w:rsidR="00ED23C9">
              <w:rPr>
                <w:rFonts w:cs="Arial"/>
                <w:b/>
              </w:rPr>
              <w:t>Grad 2</w:t>
            </w:r>
          </w:p>
        </w:tc>
        <w:tc>
          <w:tcPr>
            <w:tcW w:w="1417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 3</w:t>
            </w:r>
          </w:p>
        </w:tc>
        <w:tc>
          <w:tcPr>
            <w:tcW w:w="1559" w:type="dxa"/>
          </w:tcPr>
          <w:p w:rsidR="00ED23C9" w:rsidRPr="00D47D9D" w:rsidRDefault="0072410A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</w:t>
            </w:r>
            <w:r w:rsidR="00ED23C9">
              <w:rPr>
                <w:rFonts w:cs="Arial"/>
                <w:b/>
              </w:rPr>
              <w:t xml:space="preserve"> 4</w:t>
            </w:r>
          </w:p>
        </w:tc>
        <w:tc>
          <w:tcPr>
            <w:tcW w:w="1560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 5</w:t>
            </w:r>
          </w:p>
        </w:tc>
      </w:tr>
      <w:tr w:rsidR="00ED23C9" w:rsidTr="00BA3487">
        <w:tc>
          <w:tcPr>
            <w:tcW w:w="2093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  <w:r w:rsidRPr="00D47D9D">
              <w:rPr>
                <w:rFonts w:cs="Arial"/>
                <w:b/>
              </w:rPr>
              <w:t>Pflegesatz</w:t>
            </w:r>
          </w:p>
        </w:tc>
        <w:tc>
          <w:tcPr>
            <w:tcW w:w="1276" w:type="dxa"/>
          </w:tcPr>
          <w:p w:rsidR="00ED23C9" w:rsidRPr="00D47D9D" w:rsidRDefault="002C4546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1038,54</w:t>
            </w:r>
            <w:r w:rsidR="00ED23C9">
              <w:rPr>
                <w:rFonts w:cs="Arial"/>
                <w:b/>
              </w:rPr>
              <w:t xml:space="preserve"> €    </w:t>
            </w:r>
          </w:p>
        </w:tc>
        <w:tc>
          <w:tcPr>
            <w:tcW w:w="1701" w:type="dxa"/>
          </w:tcPr>
          <w:p w:rsidR="00ED23C9" w:rsidRPr="00D47D9D" w:rsidRDefault="00DB2D41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1331,48</w:t>
            </w:r>
            <w:r w:rsidR="00466EE9">
              <w:rPr>
                <w:rFonts w:cs="Arial"/>
                <w:b/>
              </w:rPr>
              <w:t xml:space="preserve"> </w:t>
            </w:r>
            <w:r w:rsidR="00ED23C9">
              <w:rPr>
                <w:rFonts w:cs="Arial"/>
                <w:b/>
              </w:rPr>
              <w:t xml:space="preserve">€          </w:t>
            </w:r>
          </w:p>
        </w:tc>
        <w:tc>
          <w:tcPr>
            <w:tcW w:w="1417" w:type="dxa"/>
          </w:tcPr>
          <w:p w:rsidR="00ED23C9" w:rsidRPr="00D47D9D" w:rsidRDefault="00DB2D41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1823,37 </w:t>
            </w:r>
            <w:r w:rsidR="00466EE9">
              <w:rPr>
                <w:rFonts w:cs="Arial"/>
                <w:b/>
              </w:rPr>
              <w:t>€</w:t>
            </w:r>
            <w:r w:rsidR="00ED23C9">
              <w:rPr>
                <w:rFonts w:cs="Arial"/>
                <w:b/>
              </w:rPr>
              <w:t xml:space="preserve">              </w:t>
            </w:r>
          </w:p>
        </w:tc>
        <w:tc>
          <w:tcPr>
            <w:tcW w:w="1559" w:type="dxa"/>
          </w:tcPr>
          <w:p w:rsidR="00ED23C9" w:rsidRPr="00D47D9D" w:rsidRDefault="002C4546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2336,26</w:t>
            </w:r>
            <w:r w:rsidR="005508C8">
              <w:rPr>
                <w:rFonts w:cs="Arial"/>
                <w:b/>
              </w:rPr>
              <w:t xml:space="preserve"> </w:t>
            </w:r>
            <w:r w:rsidR="00466EE9">
              <w:rPr>
                <w:rFonts w:cs="Arial"/>
                <w:b/>
              </w:rPr>
              <w:t>€</w:t>
            </w:r>
            <w:r w:rsidR="00ED23C9">
              <w:rPr>
                <w:rFonts w:cs="Arial"/>
                <w:b/>
              </w:rPr>
              <w:t xml:space="preserve">           </w:t>
            </w:r>
          </w:p>
        </w:tc>
        <w:tc>
          <w:tcPr>
            <w:tcW w:w="1560" w:type="dxa"/>
          </w:tcPr>
          <w:p w:rsidR="00ED23C9" w:rsidRPr="00D47D9D" w:rsidRDefault="00DB2D41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2566,23</w:t>
            </w:r>
            <w:r w:rsidR="00E64D56">
              <w:rPr>
                <w:rFonts w:cs="Arial"/>
                <w:b/>
              </w:rPr>
              <w:t xml:space="preserve"> €</w:t>
            </w:r>
          </w:p>
        </w:tc>
      </w:tr>
      <w:tr w:rsidR="00ED23C9" w:rsidTr="00BA3487">
        <w:tc>
          <w:tcPr>
            <w:tcW w:w="2093" w:type="dxa"/>
          </w:tcPr>
          <w:p w:rsidR="00ED23C9" w:rsidRPr="00D47D9D" w:rsidRDefault="007C0AE9" w:rsidP="007C0AE9">
            <w:pPr>
              <w:rPr>
                <w:rFonts w:cs="Arial"/>
                <w:b/>
              </w:rPr>
            </w:pPr>
            <w:r w:rsidRPr="007C0AE9">
              <w:rPr>
                <w:rFonts w:cs="Arial"/>
                <w:b/>
              </w:rPr>
              <w:t>Unterkunft</w:t>
            </w:r>
            <w:r>
              <w:rPr>
                <w:rFonts w:cs="Arial"/>
                <w:b/>
              </w:rPr>
              <w:t>/</w:t>
            </w:r>
            <w:r w:rsidRPr="007C0AE9">
              <w:rPr>
                <w:rFonts w:cs="Arial"/>
                <w:b/>
              </w:rPr>
              <w:t xml:space="preserve"> </w:t>
            </w:r>
            <w:r w:rsidR="00ED23C9" w:rsidRPr="00D47D9D">
              <w:rPr>
                <w:rFonts w:cs="Arial"/>
                <w:b/>
              </w:rPr>
              <w:t>Verpflegung</w:t>
            </w:r>
            <w:r>
              <w:t xml:space="preserve"> </w:t>
            </w:r>
          </w:p>
        </w:tc>
        <w:tc>
          <w:tcPr>
            <w:tcW w:w="1276" w:type="dxa"/>
          </w:tcPr>
          <w:p w:rsidR="00ED23C9" w:rsidRPr="00D47D9D" w:rsidRDefault="00412850" w:rsidP="007C0A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C4546">
              <w:rPr>
                <w:rFonts w:cs="Arial"/>
                <w:b/>
              </w:rPr>
              <w:t>614,48</w:t>
            </w:r>
            <w:r w:rsidR="007C0AE9" w:rsidRPr="007C0AE9">
              <w:rPr>
                <w:rFonts w:cs="Arial"/>
                <w:b/>
              </w:rPr>
              <w:t xml:space="preserve"> €          </w:t>
            </w:r>
          </w:p>
        </w:tc>
        <w:tc>
          <w:tcPr>
            <w:tcW w:w="1701" w:type="dxa"/>
          </w:tcPr>
          <w:p w:rsidR="00ED23C9" w:rsidRPr="00D47D9D" w:rsidRDefault="005F0A35" w:rsidP="007C0A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C4546">
              <w:rPr>
                <w:rFonts w:cs="Arial"/>
                <w:b/>
              </w:rPr>
              <w:t>614,48</w:t>
            </w:r>
            <w:r w:rsidRPr="005F0A35">
              <w:rPr>
                <w:rFonts w:cs="Arial"/>
                <w:b/>
              </w:rPr>
              <w:t xml:space="preserve"> </w:t>
            </w:r>
            <w:r w:rsidR="00923D3E" w:rsidRPr="00923D3E">
              <w:rPr>
                <w:rFonts w:cs="Arial"/>
                <w:b/>
              </w:rPr>
              <w:t xml:space="preserve">€          </w:t>
            </w:r>
            <w:r w:rsidR="007C0AE9" w:rsidRPr="007C0AE9">
              <w:rPr>
                <w:rFonts w:cs="Arial"/>
                <w:b/>
              </w:rPr>
              <w:t xml:space="preserve">     </w:t>
            </w:r>
          </w:p>
        </w:tc>
        <w:tc>
          <w:tcPr>
            <w:tcW w:w="1417" w:type="dxa"/>
          </w:tcPr>
          <w:p w:rsidR="00ED23C9" w:rsidRPr="00D47D9D" w:rsidRDefault="00412850" w:rsidP="005F0A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5F0A35">
              <w:rPr>
                <w:rFonts w:cs="Arial"/>
                <w:b/>
              </w:rPr>
              <w:t xml:space="preserve"> </w:t>
            </w:r>
            <w:r w:rsidR="002C4546">
              <w:rPr>
                <w:rFonts w:cs="Arial"/>
                <w:b/>
              </w:rPr>
              <w:t>614,48</w:t>
            </w:r>
            <w:r w:rsidR="005F0A35" w:rsidRPr="005F0A35">
              <w:rPr>
                <w:rFonts w:cs="Arial"/>
                <w:b/>
              </w:rPr>
              <w:t xml:space="preserve"> </w:t>
            </w:r>
            <w:r w:rsidR="00923D3E" w:rsidRPr="00923D3E">
              <w:rPr>
                <w:rFonts w:cs="Arial"/>
                <w:b/>
              </w:rPr>
              <w:t xml:space="preserve">€          </w:t>
            </w:r>
            <w:r w:rsidR="007C0AE9" w:rsidRPr="007C0AE9">
              <w:rPr>
                <w:rFonts w:cs="Arial"/>
                <w:b/>
              </w:rPr>
              <w:t xml:space="preserve">      </w:t>
            </w:r>
          </w:p>
        </w:tc>
        <w:tc>
          <w:tcPr>
            <w:tcW w:w="1559" w:type="dxa"/>
          </w:tcPr>
          <w:p w:rsidR="00ED23C9" w:rsidRPr="00D47D9D" w:rsidRDefault="005F0A35" w:rsidP="005F0A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412850">
              <w:rPr>
                <w:rFonts w:cs="Arial"/>
                <w:b/>
              </w:rPr>
              <w:t xml:space="preserve"> </w:t>
            </w:r>
            <w:r w:rsidR="002C4546">
              <w:rPr>
                <w:rFonts w:cs="Arial"/>
                <w:b/>
              </w:rPr>
              <w:t>614,48</w:t>
            </w:r>
            <w:r w:rsidRPr="005F0A35">
              <w:rPr>
                <w:rFonts w:cs="Arial"/>
                <w:b/>
              </w:rPr>
              <w:t xml:space="preserve"> </w:t>
            </w:r>
            <w:r w:rsidR="00412850">
              <w:rPr>
                <w:rFonts w:cs="Arial"/>
                <w:b/>
              </w:rPr>
              <w:t xml:space="preserve"> </w:t>
            </w:r>
            <w:r w:rsidR="00923D3E" w:rsidRPr="00923D3E">
              <w:rPr>
                <w:rFonts w:cs="Arial"/>
                <w:b/>
              </w:rPr>
              <w:t xml:space="preserve">€          </w:t>
            </w:r>
            <w:r w:rsidR="00ED23C9">
              <w:rPr>
                <w:rFonts w:cs="Arial"/>
                <w:b/>
              </w:rPr>
              <w:t xml:space="preserve">  </w:t>
            </w:r>
          </w:p>
        </w:tc>
        <w:tc>
          <w:tcPr>
            <w:tcW w:w="1560" w:type="dxa"/>
          </w:tcPr>
          <w:p w:rsidR="00ED23C9" w:rsidRPr="00D47D9D" w:rsidRDefault="007C0AE9" w:rsidP="005F0A35">
            <w:pPr>
              <w:rPr>
                <w:rFonts w:cs="Arial"/>
                <w:b/>
              </w:rPr>
            </w:pPr>
            <w:r w:rsidRPr="007C0AE9">
              <w:rPr>
                <w:rFonts w:cs="Arial"/>
                <w:b/>
              </w:rPr>
              <w:t xml:space="preserve"> </w:t>
            </w:r>
            <w:r w:rsidR="005F0A35">
              <w:rPr>
                <w:rFonts w:cs="Arial"/>
                <w:b/>
              </w:rPr>
              <w:t xml:space="preserve"> </w:t>
            </w:r>
            <w:r w:rsidR="002C4546">
              <w:rPr>
                <w:rFonts w:cs="Arial"/>
                <w:b/>
              </w:rPr>
              <w:t>614,48</w:t>
            </w:r>
            <w:r w:rsidR="005F0A35" w:rsidRPr="005F0A35">
              <w:rPr>
                <w:rFonts w:cs="Arial"/>
                <w:b/>
              </w:rPr>
              <w:t xml:space="preserve"> </w:t>
            </w:r>
            <w:r w:rsidR="00412850">
              <w:rPr>
                <w:rFonts w:cs="Arial"/>
                <w:b/>
              </w:rPr>
              <w:t xml:space="preserve"> </w:t>
            </w:r>
            <w:r w:rsidR="00923D3E" w:rsidRPr="00923D3E">
              <w:rPr>
                <w:rFonts w:cs="Arial"/>
                <w:b/>
              </w:rPr>
              <w:t xml:space="preserve">€          </w:t>
            </w:r>
            <w:r w:rsidRPr="007C0AE9">
              <w:rPr>
                <w:rFonts w:cs="Arial"/>
                <w:b/>
              </w:rPr>
              <w:t xml:space="preserve">     </w:t>
            </w:r>
          </w:p>
        </w:tc>
      </w:tr>
      <w:tr w:rsidR="00ED23C9" w:rsidTr="00BA3487">
        <w:tc>
          <w:tcPr>
            <w:tcW w:w="2093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  <w:r w:rsidRPr="00D47D9D">
              <w:rPr>
                <w:rFonts w:cs="Arial"/>
                <w:b/>
              </w:rPr>
              <w:t>Investitionskosten</w:t>
            </w:r>
          </w:p>
        </w:tc>
        <w:tc>
          <w:tcPr>
            <w:tcW w:w="1276" w:type="dxa"/>
          </w:tcPr>
          <w:p w:rsidR="00ED23C9" w:rsidRPr="00D47D9D" w:rsidRDefault="00412850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E85CB9">
              <w:rPr>
                <w:rFonts w:cs="Arial"/>
                <w:b/>
              </w:rPr>
              <w:t xml:space="preserve"> </w:t>
            </w:r>
            <w:r w:rsidR="00ED23C9">
              <w:rPr>
                <w:rFonts w:cs="Arial"/>
                <w:b/>
              </w:rPr>
              <w:t>344,35 €</w:t>
            </w:r>
          </w:p>
        </w:tc>
        <w:tc>
          <w:tcPr>
            <w:tcW w:w="1701" w:type="dxa"/>
          </w:tcPr>
          <w:p w:rsidR="00ED23C9" w:rsidRPr="00D47D9D" w:rsidRDefault="00412850" w:rsidP="005D26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5D260A" w:rsidRPr="005D260A">
              <w:rPr>
                <w:rFonts w:cs="Arial"/>
                <w:b/>
              </w:rPr>
              <w:t>344,35 €</w:t>
            </w:r>
            <w:r w:rsidR="00ED23C9">
              <w:rPr>
                <w:rFonts w:cs="Arial"/>
                <w:b/>
              </w:rPr>
              <w:t xml:space="preserve">                </w:t>
            </w:r>
            <w:r w:rsidR="005D260A">
              <w:rPr>
                <w:rFonts w:cs="Arial"/>
                <w:b/>
              </w:rPr>
              <w:t xml:space="preserve">   </w:t>
            </w:r>
          </w:p>
        </w:tc>
        <w:tc>
          <w:tcPr>
            <w:tcW w:w="1417" w:type="dxa"/>
          </w:tcPr>
          <w:p w:rsidR="00ED23C9" w:rsidRPr="00D47D9D" w:rsidRDefault="00412850" w:rsidP="00107B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E85CB9">
              <w:rPr>
                <w:rFonts w:cs="Arial"/>
                <w:b/>
              </w:rPr>
              <w:t xml:space="preserve"> </w:t>
            </w:r>
            <w:r w:rsidR="00107B38" w:rsidRPr="00107B38">
              <w:rPr>
                <w:rFonts w:cs="Arial"/>
                <w:b/>
              </w:rPr>
              <w:t>344,35 €</w:t>
            </w:r>
            <w:r w:rsidR="00ED23C9">
              <w:rPr>
                <w:rFonts w:cs="Arial"/>
                <w:b/>
              </w:rPr>
              <w:t xml:space="preserve">       </w:t>
            </w:r>
          </w:p>
        </w:tc>
        <w:tc>
          <w:tcPr>
            <w:tcW w:w="1559" w:type="dxa"/>
          </w:tcPr>
          <w:p w:rsidR="00ED23C9" w:rsidRPr="00D47D9D" w:rsidRDefault="00412850" w:rsidP="00107B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E85CB9">
              <w:rPr>
                <w:rFonts w:cs="Arial"/>
                <w:b/>
              </w:rPr>
              <w:t xml:space="preserve"> </w:t>
            </w:r>
            <w:r w:rsidR="00107B38" w:rsidRPr="00107B38">
              <w:rPr>
                <w:rFonts w:cs="Arial"/>
                <w:b/>
              </w:rPr>
              <w:t>344,35 €</w:t>
            </w:r>
            <w:r w:rsidR="00ED23C9">
              <w:rPr>
                <w:rFonts w:cs="Arial"/>
                <w:b/>
              </w:rPr>
              <w:t xml:space="preserve">    </w:t>
            </w:r>
          </w:p>
        </w:tc>
        <w:tc>
          <w:tcPr>
            <w:tcW w:w="1560" w:type="dxa"/>
          </w:tcPr>
          <w:p w:rsidR="00ED23C9" w:rsidRPr="00D47D9D" w:rsidRDefault="00412850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E85CB9">
              <w:rPr>
                <w:rFonts w:cs="Arial"/>
                <w:b/>
              </w:rPr>
              <w:t xml:space="preserve"> </w:t>
            </w:r>
            <w:r w:rsidR="00107B38" w:rsidRPr="00107B38">
              <w:rPr>
                <w:rFonts w:cs="Arial"/>
                <w:b/>
              </w:rPr>
              <w:t>344,35 €</w:t>
            </w:r>
          </w:p>
        </w:tc>
      </w:tr>
      <w:tr w:rsidR="00BA3487" w:rsidTr="00BA3487">
        <w:tc>
          <w:tcPr>
            <w:tcW w:w="2093" w:type="dxa"/>
          </w:tcPr>
          <w:p w:rsidR="00BA3487" w:rsidRPr="00D47D9D" w:rsidRDefault="00BA3487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Ausbildungsumlage</w:t>
            </w:r>
          </w:p>
        </w:tc>
        <w:tc>
          <w:tcPr>
            <w:tcW w:w="1276" w:type="dxa"/>
          </w:tcPr>
          <w:p w:rsidR="00BA3487" w:rsidRDefault="00BA3487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E85CB9">
              <w:rPr>
                <w:rFonts w:cs="Arial"/>
                <w:b/>
              </w:rPr>
              <w:t>76,35</w:t>
            </w:r>
            <w:r w:rsidRPr="00BA3487">
              <w:rPr>
                <w:rFonts w:cs="Arial"/>
                <w:b/>
              </w:rPr>
              <w:t xml:space="preserve"> €</w:t>
            </w:r>
          </w:p>
        </w:tc>
        <w:tc>
          <w:tcPr>
            <w:tcW w:w="1701" w:type="dxa"/>
          </w:tcPr>
          <w:p w:rsidR="00BA3487" w:rsidRDefault="00BA3487" w:rsidP="00BA34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 w:rsidR="00E85CB9">
              <w:rPr>
                <w:rFonts w:cs="Arial"/>
                <w:b/>
              </w:rPr>
              <w:t>76,35</w:t>
            </w:r>
            <w:r w:rsidRPr="00BA3487">
              <w:rPr>
                <w:rFonts w:cs="Arial"/>
                <w:b/>
              </w:rPr>
              <w:t xml:space="preserve"> €</w:t>
            </w:r>
          </w:p>
        </w:tc>
        <w:tc>
          <w:tcPr>
            <w:tcW w:w="1417" w:type="dxa"/>
          </w:tcPr>
          <w:p w:rsidR="00BA3487" w:rsidRDefault="00BA3487" w:rsidP="00107B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E85CB9">
              <w:rPr>
                <w:rFonts w:cs="Arial"/>
                <w:b/>
              </w:rPr>
              <w:t>76,35</w:t>
            </w:r>
            <w:r w:rsidRPr="00BA3487">
              <w:rPr>
                <w:rFonts w:cs="Arial"/>
                <w:b/>
              </w:rPr>
              <w:t xml:space="preserve"> €</w:t>
            </w:r>
          </w:p>
        </w:tc>
        <w:tc>
          <w:tcPr>
            <w:tcW w:w="1559" w:type="dxa"/>
          </w:tcPr>
          <w:p w:rsidR="00BA3487" w:rsidRDefault="00BA3487" w:rsidP="00BA34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E85CB9">
              <w:rPr>
                <w:rFonts w:cs="Arial"/>
                <w:b/>
              </w:rPr>
              <w:t>76,35</w:t>
            </w:r>
            <w:r w:rsidRPr="00BA3487">
              <w:rPr>
                <w:rFonts w:cs="Arial"/>
                <w:b/>
              </w:rPr>
              <w:t xml:space="preserve"> €</w:t>
            </w:r>
          </w:p>
        </w:tc>
        <w:tc>
          <w:tcPr>
            <w:tcW w:w="1560" w:type="dxa"/>
          </w:tcPr>
          <w:p w:rsidR="00BA3487" w:rsidRDefault="00BA3487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E85CB9">
              <w:rPr>
                <w:rFonts w:cs="Arial"/>
                <w:b/>
              </w:rPr>
              <w:t>76,35</w:t>
            </w:r>
            <w:r w:rsidRPr="00BA3487">
              <w:rPr>
                <w:rFonts w:cs="Arial"/>
                <w:b/>
              </w:rPr>
              <w:t xml:space="preserve"> €</w:t>
            </w:r>
          </w:p>
        </w:tc>
      </w:tr>
      <w:tr w:rsidR="00ED23C9" w:rsidTr="00BA3487">
        <w:tc>
          <w:tcPr>
            <w:tcW w:w="2093" w:type="dxa"/>
          </w:tcPr>
          <w:p w:rsidR="00ED23C9" w:rsidRPr="00D47D9D" w:rsidRDefault="00ED23C9" w:rsidP="007B77B1">
            <w:pPr>
              <w:rPr>
                <w:rFonts w:cs="Arial"/>
                <w:b/>
              </w:rPr>
            </w:pPr>
            <w:r w:rsidRPr="00D47D9D">
              <w:rPr>
                <w:rFonts w:cs="Arial"/>
                <w:b/>
              </w:rPr>
              <w:t>Gesamt</w:t>
            </w:r>
          </w:p>
        </w:tc>
        <w:tc>
          <w:tcPr>
            <w:tcW w:w="1276" w:type="dxa"/>
          </w:tcPr>
          <w:p w:rsidR="00ED23C9" w:rsidRPr="00D47D9D" w:rsidRDefault="00E85CB9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2073,72</w:t>
            </w:r>
            <w:r w:rsidR="00ED23C9">
              <w:rPr>
                <w:rFonts w:cs="Arial"/>
                <w:b/>
              </w:rPr>
              <w:t xml:space="preserve"> €</w:t>
            </w:r>
          </w:p>
        </w:tc>
        <w:tc>
          <w:tcPr>
            <w:tcW w:w="1701" w:type="dxa"/>
          </w:tcPr>
          <w:p w:rsidR="00ED23C9" w:rsidRPr="00D47D9D" w:rsidRDefault="00E85CB9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2366,66</w:t>
            </w:r>
            <w:r w:rsidR="005F0A35">
              <w:rPr>
                <w:rFonts w:cs="Arial"/>
                <w:b/>
              </w:rPr>
              <w:t xml:space="preserve"> </w:t>
            </w:r>
            <w:r w:rsidR="00466EE9" w:rsidRPr="00466EE9">
              <w:rPr>
                <w:rFonts w:cs="Arial"/>
                <w:b/>
              </w:rPr>
              <w:t xml:space="preserve">€          </w:t>
            </w:r>
          </w:p>
        </w:tc>
        <w:tc>
          <w:tcPr>
            <w:tcW w:w="1417" w:type="dxa"/>
          </w:tcPr>
          <w:p w:rsidR="00ED23C9" w:rsidRPr="00D47D9D" w:rsidRDefault="00E85CB9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2858,55</w:t>
            </w:r>
            <w:r w:rsidR="005F0A35">
              <w:rPr>
                <w:rFonts w:cs="Arial"/>
                <w:b/>
              </w:rPr>
              <w:t xml:space="preserve"> </w:t>
            </w:r>
            <w:r w:rsidR="00466EE9">
              <w:rPr>
                <w:rFonts w:cs="Arial"/>
                <w:b/>
              </w:rPr>
              <w:t>€</w:t>
            </w:r>
            <w:r w:rsidR="00466EE9" w:rsidRPr="00466EE9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1559" w:type="dxa"/>
          </w:tcPr>
          <w:p w:rsidR="00ED23C9" w:rsidRPr="00D47D9D" w:rsidRDefault="00977407" w:rsidP="00B222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85CB9">
              <w:rPr>
                <w:rFonts w:cs="Arial"/>
                <w:b/>
              </w:rPr>
              <w:t>3371,44</w:t>
            </w:r>
            <w:r w:rsidR="005F0A35">
              <w:rPr>
                <w:rFonts w:cs="Arial"/>
                <w:b/>
              </w:rPr>
              <w:t xml:space="preserve"> </w:t>
            </w:r>
            <w:r w:rsidR="00466EE9">
              <w:rPr>
                <w:rFonts w:cs="Arial"/>
                <w:b/>
              </w:rPr>
              <w:t>€</w:t>
            </w:r>
            <w:r w:rsidR="00466EE9" w:rsidRPr="00466EE9">
              <w:rPr>
                <w:rFonts w:cs="Arial"/>
                <w:b/>
              </w:rPr>
              <w:t xml:space="preserve">           </w:t>
            </w:r>
          </w:p>
        </w:tc>
        <w:tc>
          <w:tcPr>
            <w:tcW w:w="1560" w:type="dxa"/>
          </w:tcPr>
          <w:p w:rsidR="00ED23C9" w:rsidRPr="00D47D9D" w:rsidRDefault="00977407" w:rsidP="007B77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85CB9">
              <w:rPr>
                <w:rFonts w:cs="Arial"/>
                <w:b/>
              </w:rPr>
              <w:t>3601,41</w:t>
            </w:r>
            <w:r w:rsidR="005F0A35">
              <w:rPr>
                <w:rFonts w:cs="Arial"/>
                <w:b/>
              </w:rPr>
              <w:t xml:space="preserve"> </w:t>
            </w:r>
            <w:r w:rsidR="00466EE9">
              <w:rPr>
                <w:rFonts w:cs="Arial"/>
                <w:b/>
              </w:rPr>
              <w:t>€</w:t>
            </w:r>
          </w:p>
        </w:tc>
      </w:tr>
    </w:tbl>
    <w:p w:rsidR="00A0493E" w:rsidRDefault="000B5E02" w:rsidP="007B77B1">
      <w:pPr>
        <w:tabs>
          <w:tab w:val="left" w:pos="3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52399F">
        <w:rPr>
          <w:rFonts w:ascii="Arial" w:hAnsi="Arial" w:cs="Arial"/>
          <w:sz w:val="28"/>
          <w:szCs w:val="28"/>
        </w:rPr>
        <w:t xml:space="preserve">  </w:t>
      </w:r>
      <w:r w:rsidR="00D47D9D">
        <w:rPr>
          <w:rFonts w:ascii="Arial" w:hAnsi="Arial" w:cs="Arial"/>
          <w:sz w:val="28"/>
          <w:szCs w:val="28"/>
        </w:rPr>
        <w:t xml:space="preserve"> </w:t>
      </w:r>
    </w:p>
    <w:p w:rsidR="007B77B1" w:rsidRPr="0072410A" w:rsidRDefault="007B77B1" w:rsidP="00A0493E">
      <w:pPr>
        <w:tabs>
          <w:tab w:val="left" w:pos="3600"/>
        </w:tabs>
        <w:jc w:val="center"/>
        <w:rPr>
          <w:rFonts w:ascii="Arial" w:hAnsi="Arial" w:cs="Arial"/>
          <w:b/>
          <w:sz w:val="28"/>
          <w:szCs w:val="28"/>
        </w:rPr>
      </w:pPr>
      <w:r w:rsidRPr="0072410A">
        <w:rPr>
          <w:rFonts w:ascii="Arial" w:hAnsi="Arial" w:cs="Arial"/>
          <w:b/>
          <w:sz w:val="28"/>
          <w:szCs w:val="28"/>
        </w:rPr>
        <w:t>Monatlicher Eigenanteil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375"/>
        <w:gridCol w:w="2435"/>
        <w:gridCol w:w="2375"/>
        <w:gridCol w:w="2375"/>
      </w:tblGrid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Einrichtungskosten</w:t>
            </w:r>
          </w:p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Monatlich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Abzgl.</w:t>
            </w:r>
          </w:p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Pflegekassen-</w:t>
            </w:r>
          </w:p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leistung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Verbleibender </w:t>
            </w:r>
          </w:p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Eigenanteil</w:t>
            </w:r>
          </w:p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Grad 1</w:t>
            </w:r>
          </w:p>
        </w:tc>
        <w:tc>
          <w:tcPr>
            <w:tcW w:w="2386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2028,09</w:t>
            </w:r>
            <w:r w:rsidR="005F0A35" w:rsidRPr="0097740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>€</w:t>
            </w:r>
          </w:p>
        </w:tc>
        <w:tc>
          <w:tcPr>
            <w:tcW w:w="2375" w:type="dxa"/>
          </w:tcPr>
          <w:p w:rsidR="00202824" w:rsidRPr="00977407" w:rsidRDefault="00A603AA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   125,00 €</w:t>
            </w:r>
          </w:p>
        </w:tc>
        <w:tc>
          <w:tcPr>
            <w:tcW w:w="2375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</w:t>
            </w:r>
            <w:r w:rsidR="00E85CB9">
              <w:rPr>
                <w:rFonts w:cs="Arial"/>
                <w:b/>
                <w:sz w:val="28"/>
                <w:szCs w:val="28"/>
              </w:rPr>
              <w:t>1948,72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</w:tr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Grad 2</w:t>
            </w:r>
          </w:p>
        </w:tc>
        <w:tc>
          <w:tcPr>
            <w:tcW w:w="2386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</w:t>
            </w:r>
            <w:r w:rsidR="00977407">
              <w:rPr>
                <w:rFonts w:cs="Arial"/>
                <w:b/>
                <w:sz w:val="28"/>
                <w:szCs w:val="28"/>
              </w:rPr>
              <w:t xml:space="preserve"> 2321,03</w:t>
            </w:r>
            <w:r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   770,00 €</w:t>
            </w:r>
          </w:p>
        </w:tc>
        <w:tc>
          <w:tcPr>
            <w:tcW w:w="2375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</w:t>
            </w:r>
            <w:r w:rsidR="00E85CB9">
              <w:rPr>
                <w:rFonts w:cs="Arial"/>
                <w:b/>
                <w:sz w:val="28"/>
                <w:szCs w:val="28"/>
              </w:rPr>
              <w:t>1596,66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</w:tr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Grad 3</w:t>
            </w:r>
          </w:p>
        </w:tc>
        <w:tc>
          <w:tcPr>
            <w:tcW w:w="2386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2812,92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 1262,00 €</w:t>
            </w:r>
          </w:p>
        </w:tc>
        <w:tc>
          <w:tcPr>
            <w:tcW w:w="2375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</w:t>
            </w:r>
            <w:r w:rsidR="00E85CB9">
              <w:rPr>
                <w:rFonts w:cs="Arial"/>
                <w:b/>
                <w:sz w:val="28"/>
                <w:szCs w:val="28"/>
              </w:rPr>
              <w:t>1596,33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</w:tr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Grad 4</w:t>
            </w:r>
          </w:p>
        </w:tc>
        <w:tc>
          <w:tcPr>
            <w:tcW w:w="2386" w:type="dxa"/>
          </w:tcPr>
          <w:p w:rsidR="00202824" w:rsidRPr="00977407" w:rsidRDefault="00412850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="00977407">
              <w:rPr>
                <w:rFonts w:cs="Arial"/>
                <w:b/>
                <w:sz w:val="28"/>
                <w:szCs w:val="28"/>
              </w:rPr>
              <w:t xml:space="preserve">   3325,81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 1775,00€</w:t>
            </w:r>
          </w:p>
        </w:tc>
        <w:tc>
          <w:tcPr>
            <w:tcW w:w="2375" w:type="dxa"/>
          </w:tcPr>
          <w:p w:rsidR="00202824" w:rsidRPr="00977407" w:rsidRDefault="00977407" w:rsidP="0020282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1</w:t>
            </w:r>
            <w:r w:rsidR="00E85CB9">
              <w:rPr>
                <w:rFonts w:cs="Arial"/>
                <w:b/>
                <w:sz w:val="28"/>
                <w:szCs w:val="28"/>
              </w:rPr>
              <w:t>596,44</w:t>
            </w:r>
            <w:r w:rsidR="000756A7" w:rsidRPr="0097740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>€</w:t>
            </w:r>
          </w:p>
        </w:tc>
      </w:tr>
      <w:tr w:rsidR="00202824" w:rsidTr="00202824"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>Grad 5</w:t>
            </w:r>
          </w:p>
        </w:tc>
        <w:tc>
          <w:tcPr>
            <w:tcW w:w="2386" w:type="dxa"/>
          </w:tcPr>
          <w:p w:rsidR="00202824" w:rsidRPr="00977407" w:rsidRDefault="00977407" w:rsidP="00202824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3555,78 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>€</w:t>
            </w:r>
          </w:p>
        </w:tc>
        <w:tc>
          <w:tcPr>
            <w:tcW w:w="2375" w:type="dxa"/>
          </w:tcPr>
          <w:p w:rsidR="00202824" w:rsidRPr="00977407" w:rsidRDefault="00202824" w:rsidP="00202824">
            <w:pPr>
              <w:rPr>
                <w:rFonts w:cs="Arial"/>
                <w:b/>
                <w:sz w:val="28"/>
                <w:szCs w:val="28"/>
              </w:rPr>
            </w:pPr>
            <w:r w:rsidRPr="00977407">
              <w:rPr>
                <w:rFonts w:cs="Arial"/>
                <w:b/>
                <w:sz w:val="28"/>
                <w:szCs w:val="28"/>
              </w:rPr>
              <w:t xml:space="preserve">                2005,00€</w:t>
            </w:r>
          </w:p>
        </w:tc>
        <w:tc>
          <w:tcPr>
            <w:tcW w:w="2375" w:type="dxa"/>
          </w:tcPr>
          <w:p w:rsidR="00202824" w:rsidRPr="00977407" w:rsidRDefault="00977407" w:rsidP="00202824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</w:t>
            </w:r>
            <w:r w:rsidR="00E85CB9">
              <w:rPr>
                <w:rFonts w:cs="Arial"/>
                <w:b/>
                <w:sz w:val="28"/>
                <w:szCs w:val="28"/>
              </w:rPr>
              <w:t>1596,41</w:t>
            </w:r>
            <w:r w:rsidR="00A603AA" w:rsidRPr="0097740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02824" w:rsidRPr="00977407">
              <w:rPr>
                <w:rFonts w:cs="Arial"/>
                <w:b/>
                <w:sz w:val="28"/>
                <w:szCs w:val="28"/>
              </w:rPr>
              <w:t>€</w:t>
            </w:r>
          </w:p>
        </w:tc>
      </w:tr>
    </w:tbl>
    <w:p w:rsidR="00FB515C" w:rsidRDefault="00FB515C" w:rsidP="007B77B1">
      <w:pPr>
        <w:rPr>
          <w:rFonts w:ascii="Arial" w:hAnsi="Arial" w:cs="Arial"/>
        </w:rPr>
      </w:pPr>
    </w:p>
    <w:p w:rsidR="007B77B1" w:rsidRPr="00202824" w:rsidRDefault="00202824" w:rsidP="007B77B1">
      <w:pPr>
        <w:rPr>
          <w:rFonts w:ascii="Arial" w:hAnsi="Arial" w:cs="Arial"/>
        </w:rPr>
      </w:pPr>
      <w:r w:rsidRPr="00202824">
        <w:rPr>
          <w:rFonts w:ascii="Arial" w:hAnsi="Arial" w:cs="Arial"/>
        </w:rPr>
        <w:t>Bei der Ermittlung des durchschnittlichen monatlichen und täglichen EEE kommt es zwangsläufig zu Rundungsdifferenzen im Cent-Bereich, die allerdings der gesetzlichen Anforderungen nicht entgegenstehen, sondern als systembedingt akzeptiert werden.</w:t>
      </w:r>
      <w:r>
        <w:rPr>
          <w:rFonts w:ascii="Arial" w:hAnsi="Arial" w:cs="Arial"/>
        </w:rPr>
        <w:t xml:space="preserve"> </w:t>
      </w:r>
      <w:r w:rsidRPr="00202824">
        <w:rPr>
          <w:rFonts w:ascii="Arial" w:hAnsi="Arial" w:cs="Arial"/>
        </w:rPr>
        <w:t>Im vorliegenden Fall wurden Rundungen zu Ungunsten der Einrichtung vorgenommen.</w:t>
      </w:r>
    </w:p>
    <w:p w:rsidR="00937666" w:rsidRPr="007B77B1" w:rsidRDefault="00937666" w:rsidP="007B77B1">
      <w:pPr>
        <w:rPr>
          <w:rFonts w:ascii="Arial" w:hAnsi="Arial" w:cs="Arial"/>
          <w:sz w:val="28"/>
          <w:szCs w:val="28"/>
        </w:rPr>
      </w:pPr>
    </w:p>
    <w:sectPr w:rsidR="00937666" w:rsidRPr="007B77B1" w:rsidSect="007B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28" w:bottom="85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93" w:rsidRDefault="00BA1D93" w:rsidP="00AF730C">
      <w:pPr>
        <w:spacing w:after="0" w:line="240" w:lineRule="auto"/>
      </w:pPr>
      <w:r>
        <w:separator/>
      </w:r>
    </w:p>
  </w:endnote>
  <w:endnote w:type="continuationSeparator" w:id="0">
    <w:p w:rsidR="00BA1D93" w:rsidRDefault="00BA1D93" w:rsidP="00AF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E" w:rsidRDefault="00F73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32" w:rsidRPr="00702CC6" w:rsidRDefault="00A366C8" w:rsidP="004A3232">
    <w:pPr>
      <w:pStyle w:val="Fuzeile"/>
      <w:tabs>
        <w:tab w:val="clear" w:pos="4536"/>
        <w:tab w:val="clear" w:pos="9072"/>
        <w:tab w:val="left" w:pos="2127"/>
        <w:tab w:val="left" w:pos="2977"/>
        <w:tab w:val="left" w:pos="3969"/>
        <w:tab w:val="left" w:pos="4962"/>
        <w:tab w:val="left" w:pos="5387"/>
        <w:tab w:val="left" w:pos="6663"/>
        <w:tab w:val="left" w:pos="7371"/>
        <w:tab w:val="left" w:pos="8080"/>
      </w:tabs>
      <w:rPr>
        <w:sz w:val="20"/>
        <w:szCs w:val="20"/>
      </w:rPr>
    </w:pPr>
    <w:r>
      <w:t xml:space="preserve">                    </w:t>
    </w:r>
    <w:r w:rsidR="004A3232" w:rsidRPr="007B7AA6">
      <w:t>Telefon:</w:t>
    </w:r>
    <w:r w:rsidR="004A3232">
      <w:t xml:space="preserve"> 04535 / 1664</w:t>
    </w:r>
    <w:r w:rsidR="004A3232">
      <w:rPr>
        <w:sz w:val="20"/>
        <w:szCs w:val="20"/>
      </w:rPr>
      <w:tab/>
    </w:r>
    <w:r w:rsidR="004A3232">
      <w:rPr>
        <w:sz w:val="20"/>
        <w:szCs w:val="20"/>
      </w:rPr>
      <w:tab/>
    </w:r>
    <w:r>
      <w:rPr>
        <w:sz w:val="20"/>
        <w:szCs w:val="20"/>
      </w:rPr>
      <w:t xml:space="preserve">                    </w:t>
    </w:r>
    <w:r w:rsidR="004A3232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4A3232" w:rsidRPr="00702CC6">
      <w:rPr>
        <w:sz w:val="20"/>
        <w:szCs w:val="20"/>
      </w:rPr>
      <w:t>Steuernummer: Finanzamt Segeberg</w:t>
    </w:r>
  </w:p>
  <w:p w:rsidR="004A3232" w:rsidRDefault="00A366C8" w:rsidP="004A3232">
    <w:pPr>
      <w:pStyle w:val="Fuzeile"/>
      <w:tabs>
        <w:tab w:val="clear" w:pos="4536"/>
        <w:tab w:val="clear" w:pos="9072"/>
        <w:tab w:val="left" w:pos="709"/>
        <w:tab w:val="left" w:pos="2127"/>
        <w:tab w:val="left" w:pos="2977"/>
        <w:tab w:val="left" w:pos="5387"/>
      </w:tabs>
      <w:rPr>
        <w:sz w:val="20"/>
        <w:szCs w:val="20"/>
      </w:rPr>
    </w:pPr>
    <w:r>
      <w:t xml:space="preserve">                     </w:t>
    </w:r>
    <w:r w:rsidR="004A3232">
      <w:t xml:space="preserve">Fax:       </w:t>
    </w:r>
    <w:r w:rsidR="004A3232" w:rsidRPr="007B7AA6">
      <w:t>04535 / 598354</w:t>
    </w:r>
    <w:r w:rsidR="004A67AF">
      <w:rPr>
        <w:sz w:val="20"/>
        <w:szCs w:val="20"/>
      </w:rPr>
      <w:t xml:space="preserve">                                              </w:t>
    </w:r>
    <w:r>
      <w:rPr>
        <w:sz w:val="20"/>
        <w:szCs w:val="20"/>
      </w:rPr>
      <w:t xml:space="preserve">  </w:t>
    </w:r>
    <w:r w:rsidR="004A3232">
      <w:rPr>
        <w:sz w:val="20"/>
        <w:szCs w:val="20"/>
      </w:rPr>
      <w:t xml:space="preserve">IK-Nummer:        </w:t>
    </w:r>
    <w:r w:rsidR="004A3232">
      <w:rPr>
        <w:sz w:val="20"/>
        <w:szCs w:val="20"/>
      </w:rPr>
      <w:tab/>
      <w:t>512107444</w:t>
    </w:r>
  </w:p>
  <w:p w:rsidR="004A3232" w:rsidRDefault="00A366C8" w:rsidP="004A3232">
    <w:pPr>
      <w:pStyle w:val="Fuzeile"/>
      <w:tabs>
        <w:tab w:val="clear" w:pos="4536"/>
        <w:tab w:val="clear" w:pos="9072"/>
        <w:tab w:val="left" w:pos="709"/>
        <w:tab w:val="left" w:pos="2127"/>
        <w:tab w:val="left" w:pos="2977"/>
        <w:tab w:val="left" w:pos="6663"/>
      </w:tabs>
      <w:rPr>
        <w:sz w:val="20"/>
        <w:szCs w:val="20"/>
      </w:rPr>
    </w:pPr>
    <w:r>
      <w:rPr>
        <w:sz w:val="20"/>
        <w:szCs w:val="20"/>
      </w:rPr>
      <w:tab/>
      <w:t xml:space="preserve">        Bankverbindung    </w:t>
    </w:r>
    <w:r w:rsidR="004A3232">
      <w:rPr>
        <w:sz w:val="20"/>
        <w:szCs w:val="20"/>
      </w:rPr>
      <w:t xml:space="preserve">   </w:t>
    </w:r>
    <w:r>
      <w:rPr>
        <w:sz w:val="20"/>
        <w:szCs w:val="20"/>
      </w:rPr>
      <w:t xml:space="preserve">       </w:t>
    </w:r>
    <w:r w:rsidR="004A3232">
      <w:rPr>
        <w:sz w:val="20"/>
        <w:szCs w:val="20"/>
      </w:rPr>
      <w:t xml:space="preserve">Kto. </w:t>
    </w:r>
    <w:r w:rsidR="004A3232" w:rsidRPr="00702CC6">
      <w:rPr>
        <w:sz w:val="20"/>
        <w:szCs w:val="20"/>
      </w:rPr>
      <w:t xml:space="preserve">Nr. </w:t>
    </w:r>
    <w:r>
      <w:rPr>
        <w:sz w:val="20"/>
        <w:szCs w:val="20"/>
      </w:rPr>
      <w:t xml:space="preserve">1192930                     </w:t>
    </w:r>
    <w:r w:rsidR="004A3232">
      <w:rPr>
        <w:sz w:val="20"/>
        <w:szCs w:val="20"/>
      </w:rPr>
      <w:t>IBAN : DE 44230612200001192930</w:t>
    </w:r>
  </w:p>
  <w:p w:rsidR="004A67AF" w:rsidRPr="004A67AF" w:rsidRDefault="00A366C8" w:rsidP="004A67AF">
    <w:pPr>
      <w:pStyle w:val="Fuzeile"/>
      <w:tabs>
        <w:tab w:val="clear" w:pos="4536"/>
        <w:tab w:val="clear" w:pos="9072"/>
        <w:tab w:val="left" w:pos="709"/>
        <w:tab w:val="left" w:pos="2127"/>
        <w:tab w:val="left" w:pos="2977"/>
        <w:tab w:val="left" w:pos="6663"/>
      </w:tabs>
      <w:rPr>
        <w:sz w:val="20"/>
        <w:szCs w:val="20"/>
      </w:rPr>
    </w:pPr>
    <w:r>
      <w:rPr>
        <w:sz w:val="20"/>
        <w:szCs w:val="20"/>
      </w:rPr>
      <w:t xml:space="preserve">                        Raiffeisenbank eG Nahe  </w:t>
    </w:r>
    <w:r w:rsidR="004A3232">
      <w:rPr>
        <w:sz w:val="20"/>
        <w:szCs w:val="20"/>
      </w:rPr>
      <w:t xml:space="preserve">BLZ 230 612 20        </w:t>
    </w:r>
    <w:r>
      <w:rPr>
        <w:sz w:val="20"/>
        <w:szCs w:val="20"/>
      </w:rPr>
      <w:t xml:space="preserve">               </w:t>
    </w:r>
    <w:r w:rsidR="004A67AF">
      <w:rPr>
        <w:sz w:val="20"/>
        <w:szCs w:val="20"/>
      </w:rPr>
      <w:t>BIC : GENODEF 1 LZN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E" w:rsidRDefault="00F73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93" w:rsidRDefault="00BA1D93" w:rsidP="00AF730C">
      <w:pPr>
        <w:spacing w:after="0" w:line="240" w:lineRule="auto"/>
      </w:pPr>
      <w:r>
        <w:separator/>
      </w:r>
    </w:p>
  </w:footnote>
  <w:footnote w:type="continuationSeparator" w:id="0">
    <w:p w:rsidR="00BA1D93" w:rsidRDefault="00BA1D93" w:rsidP="00AF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E" w:rsidRDefault="00F73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0C" w:rsidRDefault="00AF730C" w:rsidP="00AF730C">
    <w:pPr>
      <w:pStyle w:val="Kopfzeile"/>
      <w:tabs>
        <w:tab w:val="left" w:pos="4290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AFAD5EC" wp14:editId="23ED8D56">
          <wp:extent cx="771525" cy="514350"/>
          <wp:effectExtent l="19050" t="0" r="9525" b="0"/>
          <wp:docPr id="3" name="Grafik 0" descr="Scan_Pic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an_Pic0001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>Alten-und Pflegeheim "Am Bummelstieg"</w:t>
    </w:r>
    <w:r>
      <w:rPr>
        <w:rFonts w:ascii="Arial" w:hAnsi="Arial" w:cs="Arial"/>
        <w:sz w:val="40"/>
        <w:szCs w:val="40"/>
      </w:rPr>
      <w:tab/>
    </w:r>
  </w:p>
  <w:p w:rsidR="00AF730C" w:rsidRPr="0091246E" w:rsidRDefault="00AF730C" w:rsidP="00AF730C">
    <w:pPr>
      <w:pStyle w:val="Kopfzeile"/>
      <w:tabs>
        <w:tab w:val="left" w:pos="4290"/>
      </w:tabs>
      <w:rPr>
        <w:rFonts w:ascii="Arial" w:hAnsi="Arial" w:cs="Arial"/>
        <w:color w:val="00B050"/>
        <w:sz w:val="36"/>
        <w:szCs w:val="36"/>
      </w:rPr>
    </w:pPr>
    <w:r>
      <w:rPr>
        <w:rFonts w:ascii="Arial" w:hAnsi="Arial" w:cs="Arial"/>
        <w:sz w:val="40"/>
        <w:szCs w:val="40"/>
      </w:rPr>
      <w:t xml:space="preserve">      </w:t>
    </w:r>
    <w:r w:rsidR="003559F0">
      <w:rPr>
        <w:rFonts w:ascii="Arial" w:hAnsi="Arial" w:cs="Arial"/>
        <w:sz w:val="40"/>
        <w:szCs w:val="40"/>
      </w:rPr>
      <w:t xml:space="preserve">                 </w:t>
    </w:r>
    <w:r w:rsidRPr="0091246E">
      <w:rPr>
        <w:rFonts w:ascii="Arial" w:hAnsi="Arial" w:cs="Arial"/>
        <w:color w:val="00B050"/>
        <w:sz w:val="36"/>
        <w:szCs w:val="36"/>
      </w:rPr>
      <w:t>Diana Pietrzinski-Lehmann</w: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500"/>
    </w:tblGrid>
    <w:tr w:rsidR="007B77B1" w:rsidTr="007B77B1">
      <w:tc>
        <w:tcPr>
          <w:tcW w:w="9500" w:type="dxa"/>
        </w:tcPr>
        <w:p w:rsidR="007B77B1" w:rsidRDefault="007B77B1" w:rsidP="00AF730C">
          <w:pPr>
            <w:pStyle w:val="KeinLeerraum"/>
            <w:tabs>
              <w:tab w:val="left" w:pos="6480"/>
            </w:tabs>
            <w:rPr>
              <w:rFonts w:ascii="Arial" w:hAnsi="Arial" w:cs="Arial"/>
              <w:b/>
              <w:sz w:val="24"/>
              <w:szCs w:val="24"/>
            </w:rPr>
          </w:pPr>
        </w:p>
        <w:p w:rsidR="007B77B1" w:rsidRPr="007B77B1" w:rsidRDefault="007B77B1" w:rsidP="00AF730C">
          <w:pPr>
            <w:pStyle w:val="KeinLeerraum"/>
            <w:tabs>
              <w:tab w:val="left" w:pos="6480"/>
            </w:tabs>
            <w:rPr>
              <w:rFonts w:ascii="Arial Black" w:hAnsi="Arial Black" w:cs="Arial"/>
              <w:b/>
              <w:sz w:val="28"/>
              <w:szCs w:val="28"/>
            </w:rPr>
          </w:pPr>
          <w:r>
            <w:rPr>
              <w:rFonts w:ascii="Arial Black" w:hAnsi="Arial Black" w:cs="Arial"/>
              <w:b/>
              <w:sz w:val="28"/>
              <w:szCs w:val="28"/>
            </w:rPr>
            <w:t xml:space="preserve">              E</w:t>
          </w:r>
          <w:r w:rsidR="00EA474D">
            <w:rPr>
              <w:rFonts w:ascii="Arial Black" w:hAnsi="Arial Black" w:cs="Arial"/>
              <w:b/>
              <w:sz w:val="28"/>
              <w:szCs w:val="28"/>
            </w:rPr>
            <w:t>inric</w:t>
          </w:r>
          <w:r w:rsidR="00881B96">
            <w:rPr>
              <w:rFonts w:ascii="Arial Black" w:hAnsi="Arial Black" w:cs="Arial"/>
              <w:b/>
              <w:sz w:val="28"/>
              <w:szCs w:val="28"/>
            </w:rPr>
            <w:t xml:space="preserve">htungsentgelte ab dem </w:t>
          </w:r>
          <w:r w:rsidR="00881B96">
            <w:rPr>
              <w:rFonts w:ascii="Arial Black" w:hAnsi="Arial Black" w:cs="Arial"/>
              <w:b/>
              <w:sz w:val="28"/>
              <w:szCs w:val="28"/>
            </w:rPr>
            <w:t>01.0</w:t>
          </w:r>
          <w:r w:rsidR="00F7376E">
            <w:rPr>
              <w:rFonts w:ascii="Arial Black" w:hAnsi="Arial Black" w:cs="Arial"/>
              <w:b/>
              <w:sz w:val="28"/>
              <w:szCs w:val="28"/>
            </w:rPr>
            <w:t>3</w:t>
          </w:r>
          <w:bookmarkStart w:id="0" w:name="_GoBack"/>
          <w:bookmarkEnd w:id="0"/>
          <w:r w:rsidR="00881B96">
            <w:rPr>
              <w:rFonts w:ascii="Arial Black" w:hAnsi="Arial Black" w:cs="Arial"/>
              <w:b/>
              <w:sz w:val="28"/>
              <w:szCs w:val="28"/>
            </w:rPr>
            <w:t>.202</w:t>
          </w:r>
          <w:r w:rsidR="00E85CB9">
            <w:rPr>
              <w:rFonts w:ascii="Arial Black" w:hAnsi="Arial Black" w:cs="Arial"/>
              <w:b/>
              <w:sz w:val="28"/>
              <w:szCs w:val="28"/>
            </w:rPr>
            <w:t>1</w:t>
          </w:r>
        </w:p>
        <w:p w:rsidR="007B77B1" w:rsidRDefault="007B77B1" w:rsidP="00AF730C">
          <w:pPr>
            <w:pStyle w:val="KeinLeerraum"/>
            <w:tabs>
              <w:tab w:val="left" w:pos="6480"/>
            </w:tabs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AF730C" w:rsidRPr="007B77B1" w:rsidRDefault="00AF730C" w:rsidP="007B77B1">
    <w:pPr>
      <w:pStyle w:val="KeinLeerraum"/>
      <w:tabs>
        <w:tab w:val="left" w:pos="6480"/>
      </w:tabs>
    </w:pPr>
    <w:r>
      <w:tab/>
    </w:r>
    <w:r w:rsidRPr="00BA68E9">
      <w:rPr>
        <w:rFonts w:ascii="Arial" w:hAnsi="Arial" w:cs="Arial"/>
        <w:b/>
      </w:rPr>
      <w:t xml:space="preserve">                                            </w:t>
    </w:r>
    <w:r>
      <w:rPr>
        <w:rFonts w:ascii="Arial" w:hAnsi="Arial" w:cs="Arial"/>
        <w:b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E" w:rsidRDefault="00F73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173"/>
    <w:multiLevelType w:val="hybridMultilevel"/>
    <w:tmpl w:val="C3309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55AE"/>
    <w:multiLevelType w:val="hybridMultilevel"/>
    <w:tmpl w:val="0A5A96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991"/>
    <w:multiLevelType w:val="hybridMultilevel"/>
    <w:tmpl w:val="8F9004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C427A"/>
    <w:multiLevelType w:val="hybridMultilevel"/>
    <w:tmpl w:val="F1E68F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5C2"/>
    <w:multiLevelType w:val="hybridMultilevel"/>
    <w:tmpl w:val="0DBC61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EBB"/>
    <w:multiLevelType w:val="hybridMultilevel"/>
    <w:tmpl w:val="9A1A76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1320"/>
    <w:multiLevelType w:val="hybridMultilevel"/>
    <w:tmpl w:val="801E97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F6CC0"/>
    <w:multiLevelType w:val="hybridMultilevel"/>
    <w:tmpl w:val="8AB020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254A"/>
    <w:multiLevelType w:val="hybridMultilevel"/>
    <w:tmpl w:val="7804B7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8E9"/>
    <w:rsid w:val="00011582"/>
    <w:rsid w:val="00040BA0"/>
    <w:rsid w:val="000411E1"/>
    <w:rsid w:val="00061EBF"/>
    <w:rsid w:val="000756A7"/>
    <w:rsid w:val="00086C13"/>
    <w:rsid w:val="000B5E02"/>
    <w:rsid w:val="000B7B03"/>
    <w:rsid w:val="000F011B"/>
    <w:rsid w:val="00107B38"/>
    <w:rsid w:val="001133F5"/>
    <w:rsid w:val="00134121"/>
    <w:rsid w:val="00134CE6"/>
    <w:rsid w:val="001A65DA"/>
    <w:rsid w:val="001B4820"/>
    <w:rsid w:val="001D182F"/>
    <w:rsid w:val="00202824"/>
    <w:rsid w:val="00274738"/>
    <w:rsid w:val="002C4546"/>
    <w:rsid w:val="002D292B"/>
    <w:rsid w:val="002D4D46"/>
    <w:rsid w:val="002F115B"/>
    <w:rsid w:val="003559F0"/>
    <w:rsid w:val="00372C5A"/>
    <w:rsid w:val="003D67CE"/>
    <w:rsid w:val="003F32CA"/>
    <w:rsid w:val="00412850"/>
    <w:rsid w:val="00456ABF"/>
    <w:rsid w:val="00461773"/>
    <w:rsid w:val="00466EE9"/>
    <w:rsid w:val="00471071"/>
    <w:rsid w:val="004976CB"/>
    <w:rsid w:val="004A3232"/>
    <w:rsid w:val="004A67AF"/>
    <w:rsid w:val="004B522E"/>
    <w:rsid w:val="004E7D29"/>
    <w:rsid w:val="0052399F"/>
    <w:rsid w:val="005508C8"/>
    <w:rsid w:val="00552030"/>
    <w:rsid w:val="00560BD1"/>
    <w:rsid w:val="00560E8E"/>
    <w:rsid w:val="00572E4F"/>
    <w:rsid w:val="00590E23"/>
    <w:rsid w:val="005979C2"/>
    <w:rsid w:val="005D260A"/>
    <w:rsid w:val="005F0A35"/>
    <w:rsid w:val="00610D33"/>
    <w:rsid w:val="006205F7"/>
    <w:rsid w:val="00624DED"/>
    <w:rsid w:val="00644D3E"/>
    <w:rsid w:val="00655C00"/>
    <w:rsid w:val="00656639"/>
    <w:rsid w:val="00667E96"/>
    <w:rsid w:val="006967E1"/>
    <w:rsid w:val="006C2D59"/>
    <w:rsid w:val="006C6AA4"/>
    <w:rsid w:val="006E3D25"/>
    <w:rsid w:val="00704096"/>
    <w:rsid w:val="00714808"/>
    <w:rsid w:val="0072410A"/>
    <w:rsid w:val="007300FB"/>
    <w:rsid w:val="00731B48"/>
    <w:rsid w:val="007425A3"/>
    <w:rsid w:val="007B77B1"/>
    <w:rsid w:val="007C0AE9"/>
    <w:rsid w:val="00811286"/>
    <w:rsid w:val="0084018A"/>
    <w:rsid w:val="00845162"/>
    <w:rsid w:val="008513C0"/>
    <w:rsid w:val="00862A3D"/>
    <w:rsid w:val="00881B96"/>
    <w:rsid w:val="008C689C"/>
    <w:rsid w:val="008D3002"/>
    <w:rsid w:val="008E5448"/>
    <w:rsid w:val="008F1888"/>
    <w:rsid w:val="008F3391"/>
    <w:rsid w:val="0091246E"/>
    <w:rsid w:val="00923D3E"/>
    <w:rsid w:val="00937666"/>
    <w:rsid w:val="00941990"/>
    <w:rsid w:val="0095735C"/>
    <w:rsid w:val="00967E83"/>
    <w:rsid w:val="00975AF9"/>
    <w:rsid w:val="00977407"/>
    <w:rsid w:val="009811CF"/>
    <w:rsid w:val="00987180"/>
    <w:rsid w:val="009A272F"/>
    <w:rsid w:val="009D7A60"/>
    <w:rsid w:val="00A0493E"/>
    <w:rsid w:val="00A366C8"/>
    <w:rsid w:val="00A3783A"/>
    <w:rsid w:val="00A55383"/>
    <w:rsid w:val="00A603AA"/>
    <w:rsid w:val="00A76960"/>
    <w:rsid w:val="00A93D49"/>
    <w:rsid w:val="00AA1FA0"/>
    <w:rsid w:val="00AC396D"/>
    <w:rsid w:val="00AF730C"/>
    <w:rsid w:val="00B2227B"/>
    <w:rsid w:val="00B25C1F"/>
    <w:rsid w:val="00B50273"/>
    <w:rsid w:val="00B91785"/>
    <w:rsid w:val="00BA01AD"/>
    <w:rsid w:val="00BA1D93"/>
    <w:rsid w:val="00BA3487"/>
    <w:rsid w:val="00BA43E7"/>
    <w:rsid w:val="00BA68E9"/>
    <w:rsid w:val="00BB0DB4"/>
    <w:rsid w:val="00BB3D40"/>
    <w:rsid w:val="00BD24CE"/>
    <w:rsid w:val="00C3535E"/>
    <w:rsid w:val="00C3628D"/>
    <w:rsid w:val="00C550AD"/>
    <w:rsid w:val="00CA23C0"/>
    <w:rsid w:val="00CA7EAF"/>
    <w:rsid w:val="00CB3781"/>
    <w:rsid w:val="00CC3D57"/>
    <w:rsid w:val="00CC4B2E"/>
    <w:rsid w:val="00CE7B3F"/>
    <w:rsid w:val="00CF0DB3"/>
    <w:rsid w:val="00D203CD"/>
    <w:rsid w:val="00D30B59"/>
    <w:rsid w:val="00D42FA7"/>
    <w:rsid w:val="00D47D9D"/>
    <w:rsid w:val="00D67CC8"/>
    <w:rsid w:val="00D7281B"/>
    <w:rsid w:val="00DA6AC0"/>
    <w:rsid w:val="00DB2D41"/>
    <w:rsid w:val="00DB4506"/>
    <w:rsid w:val="00E20E75"/>
    <w:rsid w:val="00E40B83"/>
    <w:rsid w:val="00E554C5"/>
    <w:rsid w:val="00E64D56"/>
    <w:rsid w:val="00E85CB9"/>
    <w:rsid w:val="00EA474D"/>
    <w:rsid w:val="00EB0FD8"/>
    <w:rsid w:val="00EC1B88"/>
    <w:rsid w:val="00ED23C9"/>
    <w:rsid w:val="00ED4FC6"/>
    <w:rsid w:val="00EE12F0"/>
    <w:rsid w:val="00EE60E0"/>
    <w:rsid w:val="00EF788A"/>
    <w:rsid w:val="00F14230"/>
    <w:rsid w:val="00F64C75"/>
    <w:rsid w:val="00F7376E"/>
    <w:rsid w:val="00F84027"/>
    <w:rsid w:val="00FB515C"/>
    <w:rsid w:val="00FC4ADF"/>
    <w:rsid w:val="00FE3E3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E4CD"/>
  <w15:docId w15:val="{929FAB71-E36D-4D4D-84F0-BCF8997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8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A68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8E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A68E9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F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30C"/>
  </w:style>
  <w:style w:type="paragraph" w:styleId="Listenabsatz">
    <w:name w:val="List Paragraph"/>
    <w:basedOn w:val="Standard"/>
    <w:uiPriority w:val="34"/>
    <w:qFormat/>
    <w:rsid w:val="00DB45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1BE3-2443-437D-874F-ACF013F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7</cp:revision>
  <cp:lastPrinted>2020-01-07T11:55:00Z</cp:lastPrinted>
  <dcterms:created xsi:type="dcterms:W3CDTF">2020-01-07T10:27:00Z</dcterms:created>
  <dcterms:modified xsi:type="dcterms:W3CDTF">2021-01-14T12:25:00Z</dcterms:modified>
</cp:coreProperties>
</file>